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50"/>
        <w:gridCol w:w="2268"/>
      </w:tblGrid>
      <w:tr>
        <w:tc>
          <w:tcPr>
            <w:tcW w:type="dxa" w:w="8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5"/>
            </w:pPr>
            <w:r>
              <w:rPr>
                <w:b/>
                <w:bCs/>
                <w:color w:val="1A1A1A"/>
                <w:sz w:val="40"/>
                <w:szCs w:val="40"/>
              </w:rPr>
              <w:t xml:space="preserve">10er-Karte</w:t>
            </w:r>
          </w:p>
          <w:p>
            <w:r>
              <w:rPr>
                <w:color w:val="4D4D4D"/>
                <w:sz w:val="19"/>
                <w:szCs w:val="19"/>
              </w:rPr>
              <w:t xml:space="preserve">Vorausbezahlte Karte für 10 Stunden. Pro Stunde ein Feld abhaken, Datum und Kürzel eintragen.</w:t>
            </w: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8"/>
              <w:jc w:val="right"/>
            </w:pPr>
            <w:r>
              <w:drawing>
                <wp:inline distT="0" distB="0" distL="0" distR="0">
                  <wp:extent cx="1228725" cy="200025"/>
                  <wp:effectExtent t="0" r="0" b="0" l="0"/>
                  <wp:docPr id="9" name="Timeplanned" descr="Timeplanned" title="Timeplan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340" w:lineRule="exact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c>
          <w:tcPr>
            <w:tcW w:type="dxa" w:w="10318"/>
            <w:tcBorders>
              <w:top w:val="single" w:color="1A1A1A" w:sz="8"/>
              <w:left w:val="single" w:color="1A1A1A" w:sz="8"/>
              <w:bottom w:val="single" w:color="1A1A1A" w:sz="8"/>
              <w:right w:val="single" w:color="1A1A1A" w:sz="8"/>
            </w:tcBorders>
            <w:tcMar>
              <w:top w:type="dxa" w:w="283"/>
              <w:left w:type="dxa" w:w="340"/>
              <w:bottom w:type="dxa" w:w="283"/>
              <w:right w:type="dxa" w:w="340"/>
            </w:tcMar>
          </w:tcPr>
          <w:tbl>
            <w:tblPr>
              <w:tblW w:type="dxa" w:w="963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08"/>
              <w:gridCol w:w="7030"/>
            </w:tblGrid>
            <w:tr>
              <w:tc>
                <w:tcPr>
                  <w:tcW w:type="dxa" w:w="260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b/>
                      <w:bCs/>
                      <w:color w:val="6317CF"/>
                      <w:sz w:val="32"/>
                      <w:szCs w:val="32"/>
                    </w:rPr>
                    <w:t xml:space="preserve">10er-Karte</w:t>
                  </w:r>
                </w:p>
              </w:tc>
              <w:tc>
                <w:tcPr>
                  <w:tcW w:type="dxa" w:w="703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tabs>
                      <w:tab w:val="right" w:pos="6917" w:leader="underscore"/>
                    </w:tabs>
                    <w:spacing w:after="170"/>
                  </w:pP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Lehrkraft / Studio: </w:t>
                  </w:r>
                  <w:r>
                    <w:rPr>
                      <w:color w:val="1A1A1A"/>
                      <w:sz w:val="19"/>
                      <w:szCs w:val="19"/>
                    </w:rPr>
                    <w:t xml:space="preserve">	</w:t>
                  </w:r>
                </w:p>
                <w:p>
                  <w:pPr>
                    <w:tabs>
                      <w:tab w:val="right" w:pos="3288" w:leader="underscore"/>
                      <w:tab w:val="left" w:pos="3742" w:leader="none"/>
                      <w:tab w:val="right" w:pos="6917" w:leader="underscore"/>
                    </w:tabs>
                    <w:spacing w:after="170"/>
                  </w:pP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Schüler:in: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	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Gekauft am: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</w:t>
                  </w:r>
                </w:p>
                <w:p>
                  <w:pPr>
                    <w:tabs>
                      <w:tab w:val="right" w:pos="3288" w:leader="underscore"/>
                      <w:tab w:val="left" w:pos="3742" w:leader="none"/>
                      <w:tab w:val="right" w:pos="6917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Gültig bis: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	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Preis: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</w:t>
                  </w:r>
                </w:p>
              </w:tc>
            </w:tr>
          </w:tbl>
          <w:p>
            <w:pPr>
              <w:spacing w:after="0" w:before="0" w:line="227" w:lineRule="exact"/>
            </w:pPr>
          </w:p>
          <w:tbl>
            <w:tblPr>
              <w:tblW w:type="dxa" w:w="963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928"/>
              <w:gridCol w:w="1928"/>
              <w:gridCol w:w="1928"/>
              <w:gridCol w:w="1928"/>
              <w:gridCol w:w="1928"/>
            </w:tblGrid>
            <w:tr>
              <w:trPr>
                <w:trHeight w:val="1247" w:hRule="atLeast"/>
              </w:trPr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Stunde 1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Datum: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Kürzel: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Stunde 2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Datum: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Kürzel: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Stunde 3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Datum: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Kürzel: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Stunde 4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Datum: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Kürzel: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Stunde 5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Datum: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Kürzel: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</w:tr>
            <w:tr>
              <w:trPr>
                <w:trHeight w:val="1247" w:hRule="atLeast"/>
              </w:trPr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Stunde 6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Datum: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Kürzel: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Stunde 7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Datum: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Kürzel: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Stunde 8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Datum: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Kürzel: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Stunde 9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Datum: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Kürzel: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Stunde 10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Datum: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Kürzel: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</w:tr>
          </w:tbl>
          <w:p>
            <w:pPr>
              <w:spacing w:before="227" w:line="264"/>
            </w:pPr>
            <w:r>
              <w:rPr>
                <w:b/>
                <w:bCs/>
                <w:color w:val="4D4D4D"/>
                <w:sz w:val="15"/>
                <w:szCs w:val="15"/>
              </w:rPr>
              <w:t xml:space="preserve">Regeln zur Karte: </w:t>
            </w:r>
            <w:r>
              <w:rPr>
                <w:color w:val="4D4D4D"/>
                <w:sz w:val="15"/>
                <w:szCs w:val="15"/>
              </w:rPr>
              <w:t xml:space="preserve">Gültig 12 Monate ab Kaufdatum; nicht genutzte Stunden verfallen danach. Absagen weniger als 24 Stunden vor dem Termin gelten als genutzte Stunde. Persönliche Karte, nicht übertragbar. Verlorene Karten werden nach den Aufzeichnungen der Lehrkraft ersetzt.</w:t>
            </w:r>
          </w:p>
        </w:tc>
      </w:tr>
    </w:tbl>
    <w:p>
      <w:pPr>
        <w:tabs>
          <w:tab w:val="center" w:pos="5159" w:leader="hyphen"/>
          <w:tab w:val="right" w:pos="10318" w:leader="hyphen"/>
        </w:tabs>
        <w:spacing w:after="283" w:before="283"/>
      </w:pPr>
      <w:r>
        <w:rPr>
          <w:color w:val="808080"/>
          <w:sz w:val="16"/>
          <w:szCs w:val="16"/>
        </w:rPr>
        <w:t xml:space="preserve">	 ✂ hier abschneiden 	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c>
          <w:tcPr>
            <w:tcW w:type="dxa" w:w="10318"/>
            <w:tcBorders>
              <w:top w:val="single" w:color="1A1A1A" w:sz="8"/>
              <w:left w:val="single" w:color="1A1A1A" w:sz="8"/>
              <w:bottom w:val="single" w:color="1A1A1A" w:sz="8"/>
              <w:right w:val="single" w:color="1A1A1A" w:sz="8"/>
            </w:tcBorders>
            <w:tcMar>
              <w:top w:type="dxa" w:w="283"/>
              <w:left w:type="dxa" w:w="340"/>
              <w:bottom w:type="dxa" w:w="283"/>
              <w:right w:type="dxa" w:w="340"/>
            </w:tcMar>
          </w:tcPr>
          <w:tbl>
            <w:tblPr>
              <w:tblW w:type="dxa" w:w="963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08"/>
              <w:gridCol w:w="7030"/>
            </w:tblGrid>
            <w:tr>
              <w:tc>
                <w:tcPr>
                  <w:tcW w:type="dxa" w:w="260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b/>
                      <w:bCs/>
                      <w:color w:val="6317CF"/>
                      <w:sz w:val="32"/>
                      <w:szCs w:val="32"/>
                    </w:rPr>
                    <w:t xml:space="preserve">10er-Karte</w:t>
                  </w:r>
                </w:p>
              </w:tc>
              <w:tc>
                <w:tcPr>
                  <w:tcW w:type="dxa" w:w="703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tabs>
                      <w:tab w:val="right" w:pos="6917" w:leader="underscore"/>
                    </w:tabs>
                    <w:spacing w:after="170"/>
                  </w:pP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Lehrkraft / Studio: </w:t>
                  </w:r>
                  <w:r>
                    <w:rPr>
                      <w:color w:val="1A1A1A"/>
                      <w:sz w:val="19"/>
                      <w:szCs w:val="19"/>
                    </w:rPr>
                    <w:t xml:space="preserve">	</w:t>
                  </w:r>
                </w:p>
                <w:p>
                  <w:pPr>
                    <w:tabs>
                      <w:tab w:val="right" w:pos="3288" w:leader="underscore"/>
                      <w:tab w:val="left" w:pos="3742" w:leader="none"/>
                      <w:tab w:val="right" w:pos="6917" w:leader="underscore"/>
                    </w:tabs>
                    <w:spacing w:after="170"/>
                  </w:pP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Schüler:in: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	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Gekauft am: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</w:t>
                  </w:r>
                </w:p>
                <w:p>
                  <w:pPr>
                    <w:tabs>
                      <w:tab w:val="right" w:pos="3288" w:leader="underscore"/>
                      <w:tab w:val="left" w:pos="3742" w:leader="none"/>
                      <w:tab w:val="right" w:pos="6917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Gültig bis: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	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Preis: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</w:t>
                  </w:r>
                </w:p>
              </w:tc>
            </w:tr>
          </w:tbl>
          <w:p>
            <w:pPr>
              <w:spacing w:after="0" w:before="0" w:line="227" w:lineRule="exact"/>
            </w:pPr>
          </w:p>
          <w:tbl>
            <w:tblPr>
              <w:tblW w:type="dxa" w:w="963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928"/>
              <w:gridCol w:w="1928"/>
              <w:gridCol w:w="1928"/>
              <w:gridCol w:w="1928"/>
              <w:gridCol w:w="1928"/>
            </w:tblGrid>
            <w:tr>
              <w:trPr>
                <w:trHeight w:val="1247" w:hRule="atLeast"/>
              </w:trPr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Stunde 1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Datum: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Kürzel: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Stunde 2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Datum: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Kürzel: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Stunde 3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Datum: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Kürzel: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Stunde 4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Datum: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Kürzel: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Stunde 5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Datum: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Kürzel: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</w:tr>
            <w:tr>
              <w:trPr>
                <w:trHeight w:val="1247" w:hRule="atLeast"/>
              </w:trPr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Stunde 6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Datum: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Kürzel: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Stunde 7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Datum: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Kürzel: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Stunde 8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Datum: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Kürzel: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Stunde 9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Datum: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Kürzel: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Stunde 10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Datum: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Kürzel: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</w:tr>
          </w:tbl>
          <w:p>
            <w:pPr>
              <w:spacing w:before="227" w:line="264"/>
            </w:pPr>
            <w:r>
              <w:rPr>
                <w:b/>
                <w:bCs/>
                <w:color w:val="4D4D4D"/>
                <w:sz w:val="15"/>
                <w:szCs w:val="15"/>
              </w:rPr>
              <w:t xml:space="preserve">Regeln zur Karte: </w:t>
            </w:r>
            <w:r>
              <w:rPr>
                <w:color w:val="4D4D4D"/>
                <w:sz w:val="15"/>
                <w:szCs w:val="15"/>
              </w:rPr>
              <w:t xml:space="preserve">Gültig 12 Monate ab Kaufdatum; nicht genutzte Stunden verfallen danach. Absagen weniger als 24 Stunden vor dem Termin gelten als genutzte Stunde. Persönliche Karte, nicht übertragbar. Verlorene Karten werden nach den Aufzeichnungen der Lehrkraft ersetzt.</w:t>
            </w:r>
          </w:p>
        </w:tc>
      </w:tr>
    </w:tbl>
    <w:sectPr>
      <w:footerReference w:type="default" r:id="rId6"/>
      <w:pgSz w:w="11906" w:h="16838" w:orient="portrait"/>
      <w:pgMar w:top="794" w:right="794" w:bottom="1247" w:left="794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31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701"/>
      <w:gridCol w:w="8617"/>
    </w:tblGrid>
    <w:tr>
      <w:tc>
        <w:tcPr>
          <w:tcW w:type="dxa" w:w="1701"/>
          <w:tcBorders>
            <w:top w:val="single" w:color="E6E6E6" w:sz="4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before="170"/>
          </w:pPr>
          <w:r>
            <w:drawing>
              <wp:inline distT="0" distB="0" distL="0" distR="0">
                <wp:extent cx="790575" cy="133350"/>
                <wp:effectExtent t="0" r="0" b="0" l="0"/>
                <wp:docPr id="8" name="Timeplanned" descr="Timeplanned" title="Timeplann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133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617"/>
          <w:tcBorders>
            <w:top w:val="single" w:color="E6E6E6" w:sz="4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before="170"/>
          </w:pPr>
          <w:r>
            <w:rPr>
              <w:color w:val="4D4D4D"/>
              <w:sz w:val="16"/>
              <w:szCs w:val="16"/>
            </w:rPr>
            <w:t xml:space="preserve">Kostenlose Vorlage von Timeplanned. Genug gezählt? Timeplanned führt Stunden, Anwesenheit und Zahlungen automatisch. 60 Tage kostenlos. </w:t>
          </w:r>
          <w:hyperlink w:history="1" r:id="rId3wkqh1yfpouhbgua0soaz">
            <w:r>
              <w:rPr>
                <w:b/>
                <w:bCs/>
                <w:color w:val="6317CF"/>
                <w:sz w:val="16"/>
                <w:szCs w:val="16"/>
              </w:rPr>
              <w:t xml:space="preserve">timeplanned.com/de</w:t>
            </w:r>
          </w:hyperlink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DE" w:eastAsia="ja-JP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a4fd430ee4a5af12089a3498b5d2975fe052675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kqh1yfpouhbgua0soaz" Type="http://schemas.openxmlformats.org/officeDocument/2006/relationships/hyperlink" Target="https://timeplanned.com/de?utm_source=template&amp;utm_medium=docx&amp;utm_campaign=lesson-card-10" TargetMode="External"/><Relationship Id="rId0" Type="http://schemas.openxmlformats.org/officeDocument/2006/relationships/image" Target="media/a4fd430ee4a5af12089a3498b5d2975fe052675b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10er-Karte</dc:title>
  <dc:creator>Timeplanned</dc:creator>
  <cp:lastModifiedBy>Un-named</cp:lastModifiedBy>
  <cp:revision>1</cp:revision>
  <dcterms:created xsi:type="dcterms:W3CDTF">2026-10-22T13:17:48.592Z</dcterms:created>
  <dcterms:modified xsi:type="dcterms:W3CDTF">2026-10-22T13:17:48.592Z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